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3FB9" w14:textId="123FC55A" w:rsidR="007E0B90" w:rsidRDefault="007E0B90" w:rsidP="007E0B9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WE USE:</w:t>
      </w:r>
    </w:p>
    <w:p w14:paraId="53B9A8AB" w14:textId="3382D028" w:rsidR="007E0B90" w:rsidRPr="007E0B90" w:rsidRDefault="007E0B90" w:rsidP="007E0B9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1</w:t>
      </w:r>
      <w:r w:rsidRPr="007E0B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. the </w:t>
      </w:r>
      <w:hyperlink r:id="rId7" w:history="1">
        <w:r w:rsidRPr="007E0B90">
          <w:rPr>
            <w:rFonts w:ascii="Times New Roman" w:eastAsia="Times New Roman" w:hAnsi="Times New Roman" w:cs="Times New Roman"/>
            <w:b/>
            <w:bCs/>
            <w:color w:val="FF0000"/>
            <w:sz w:val="40"/>
            <w:szCs w:val="40"/>
            <w:lang w:val="en-US"/>
          </w:rPr>
          <w:t>present simple</w:t>
        </w:r>
      </w:hyperlink>
      <w:r w:rsidRPr="007E0B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 for 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>something scheduled</w:t>
      </w:r>
      <w:r w:rsidRPr="007E0B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:</w:t>
      </w:r>
    </w:p>
    <w:p w14:paraId="14887A2C" w14:textId="77777777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We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have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a lesson next Monday.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  <w:t>The train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arrives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at 6.30 in the morning.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  <w:t>The holidays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start 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next week.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  <w:t>It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's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my birthday tomorrow.</w:t>
      </w:r>
    </w:p>
    <w:p w14:paraId="52C3997D" w14:textId="489C39F3" w:rsidR="007E0B90" w:rsidRPr="007E0B90" w:rsidRDefault="007E0B90" w:rsidP="007E0B9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</w:pPr>
      <w:r w:rsidRPr="007E0B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2. the </w:t>
      </w:r>
      <w:hyperlink r:id="rId8" w:history="1">
        <w:r w:rsidRPr="007E0B90">
          <w:rPr>
            <w:rFonts w:ascii="Times New Roman" w:eastAsia="Times New Roman" w:hAnsi="Times New Roman" w:cs="Times New Roman"/>
            <w:b/>
            <w:bCs/>
            <w:color w:val="FF0000"/>
            <w:sz w:val="40"/>
            <w:szCs w:val="40"/>
            <w:lang w:val="en-US"/>
          </w:rPr>
          <w:t>present continuous</w:t>
        </w:r>
      </w:hyperlink>
      <w:r w:rsidRPr="007E0B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 for 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>plans or arrangements:</w:t>
      </w:r>
    </w:p>
    <w:p w14:paraId="34E43065" w14:textId="77777777" w:rsidR="007E0B90" w:rsidRPr="003703C5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I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'm playing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football tomorrow.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  <w:t>They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are coming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to see us tomorrow.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</w:r>
      <w:r w:rsidRPr="003703C5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We</w:t>
      </w:r>
      <w:r w:rsidRPr="003703C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're having</w:t>
      </w:r>
      <w:r w:rsidRPr="003703C5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a party at Christmas.</w:t>
      </w:r>
    </w:p>
    <w:p w14:paraId="31216051" w14:textId="01EC16C8" w:rsidR="007E0B90" w:rsidRPr="007E0B90" w:rsidRDefault="007E0B90" w:rsidP="007E0B9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3703C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3. </w:t>
      </w:r>
      <w:hyperlink r:id="rId9" w:history="1">
        <w:r w:rsidRPr="007E0B90">
          <w:rPr>
            <w:rFonts w:ascii="Times New Roman" w:eastAsia="Times New Roman" w:hAnsi="Times New Roman" w:cs="Times New Roman"/>
            <w:b/>
            <w:bCs/>
            <w:color w:val="FF0000"/>
            <w:sz w:val="40"/>
            <w:szCs w:val="40"/>
            <w:lang w:val="en-US"/>
          </w:rPr>
          <w:t>will</w:t>
        </w:r>
      </w:hyperlink>
      <w:r w:rsidRPr="007E0B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for 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>believes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>/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>opinions</w:t>
      </w:r>
      <w:r w:rsidRPr="007E0B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, 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>want</w:t>
      </w:r>
      <w:r w:rsidRPr="007E0B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, an 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>offer</w:t>
      </w:r>
      <w:r w:rsidRPr="007E0B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 or a 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>promise</w:t>
      </w:r>
      <w:r w:rsidRPr="007E0B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, </w:t>
      </w:r>
    </w:p>
    <w:p w14:paraId="6878E428" w14:textId="77777777" w:rsidR="007E0B90" w:rsidRPr="007E0B90" w:rsidRDefault="007E0B90" w:rsidP="007E0B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when we express beliefs about the future:</w:t>
      </w:r>
    </w:p>
    <w:p w14:paraId="00D5BF7B" w14:textId="77777777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It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will be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a nice day tomorrow.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  <w:t>I think Brazil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will win 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the World Cup.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</w:r>
      <w:proofErr w:type="spellStart"/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</w:rPr>
        <w:t>I'm</w:t>
      </w:r>
      <w:proofErr w:type="spellEnd"/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</w:rPr>
        <w:t xml:space="preserve"> sure </w:t>
      </w:r>
      <w:proofErr w:type="spellStart"/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</w:rPr>
        <w:t>you</w:t>
      </w:r>
      <w:proofErr w:type="spellEnd"/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proofErr w:type="spellStart"/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will</w:t>
      </w:r>
      <w:proofErr w:type="spellEnd"/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enjoy</w:t>
      </w:r>
      <w:proofErr w:type="spellEnd"/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</w:rPr>
        <w:t> the film.</w:t>
      </w:r>
    </w:p>
    <w:p w14:paraId="231F8935" w14:textId="77777777" w:rsidR="007E0B90" w:rsidRPr="007E0B90" w:rsidRDefault="007E0B90" w:rsidP="007E0B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to mean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want to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 or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be willing to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:</w:t>
      </w:r>
    </w:p>
    <w:p w14:paraId="0BDF8096" w14:textId="77777777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I hope you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will come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to my party.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  <w:t>George says he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will help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us.</w:t>
      </w:r>
    </w:p>
    <w:p w14:paraId="1854C0AA" w14:textId="77777777" w:rsidR="007E0B90" w:rsidRPr="007E0B90" w:rsidRDefault="007E0B90" w:rsidP="007E0B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to </w:t>
      </w:r>
      <w:r w:rsidRPr="007E0B90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 xml:space="preserve">make offers and </w:t>
      </w:r>
      <w:proofErr w:type="gramStart"/>
      <w:r w:rsidRPr="007E0B90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>promises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 :</w:t>
      </w:r>
      <w:proofErr w:type="gramEnd"/>
    </w:p>
    <w:p w14:paraId="06700481" w14:textId="77777777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I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'll 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see you tomorrow.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  <w:t>We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'll send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you an email.</w:t>
      </w:r>
    </w:p>
    <w:p w14:paraId="12697051" w14:textId="77777777" w:rsidR="007E0B90" w:rsidRPr="007E0B90" w:rsidRDefault="007E0B90" w:rsidP="007E0B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to </w:t>
      </w:r>
      <w:r w:rsidRPr="007E0B90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>talk about offers and promises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:</w:t>
      </w:r>
    </w:p>
    <w:p w14:paraId="72068C08" w14:textId="77777777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Tim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will be 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at the meeting.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  <w:t>Mary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will help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with the cooking.</w:t>
      </w:r>
    </w:p>
    <w:p w14:paraId="003704BC" w14:textId="2BC4767B" w:rsidR="007E0B90" w:rsidRPr="007E0B90" w:rsidRDefault="007E0B90" w:rsidP="007E0B9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</w:pPr>
      <w:r w:rsidRPr="007E0B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4. </w:t>
      </w:r>
      <w:r w:rsidRPr="007E0B9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val="en-US"/>
        </w:rPr>
        <w:t>be going to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for 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>plans/intentions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 xml:space="preserve">, 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 xml:space="preserve">predictions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based on facts</w:t>
      </w:r>
    </w:p>
    <w:p w14:paraId="59BD58DE" w14:textId="77777777" w:rsidR="007E0B90" w:rsidRPr="007E0B90" w:rsidRDefault="007E0B90" w:rsidP="007E0B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to talk about </w:t>
      </w:r>
      <w:r w:rsidRPr="007E0B90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>plans or intentions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:</w:t>
      </w:r>
    </w:p>
    <w:p w14:paraId="50071BCF" w14:textId="77777777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I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'm going to drive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to work today.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  <w:t>They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are going to move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to Manchester.</w:t>
      </w:r>
    </w:p>
    <w:p w14:paraId="3BC2B049" w14:textId="2B020AF3" w:rsidR="007E0B90" w:rsidRPr="007E0B90" w:rsidRDefault="007E0B90" w:rsidP="007E0B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lastRenderedPageBreak/>
        <w:t>to make </w:t>
      </w:r>
      <w:r w:rsidRPr="007E0B90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>predictions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 based on </w:t>
      </w:r>
      <w:proofErr w:type="gramStart"/>
      <w:r w:rsidRPr="007E0B90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>evidence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 :</w:t>
      </w:r>
      <w:proofErr w:type="gramEnd"/>
    </w:p>
    <w:p w14:paraId="3720144F" w14:textId="77777777" w:rsid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Be careful!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You are going to fall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. </w:t>
      </w:r>
    </w:p>
    <w:p w14:paraId="36F1C36D" w14:textId="7C1F727D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Look at those black clouds. I think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it's going to rain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. </w:t>
      </w:r>
    </w:p>
    <w:p w14:paraId="65F42541" w14:textId="6EE846AE" w:rsidR="007E0B90" w:rsidRPr="007E0B90" w:rsidRDefault="007E0B90" w:rsidP="007E0B9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5</w:t>
      </w:r>
      <w:r w:rsidRPr="007E0B90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. </w:t>
      </w:r>
      <w:r w:rsidRPr="007E0B9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val="en-US"/>
        </w:rPr>
        <w:t>may</w:t>
      </w:r>
      <w:r w:rsidRPr="007E0B90">
        <w:rPr>
          <w:rFonts w:ascii="Times New Roman" w:eastAsia="Times New Roman" w:hAnsi="Times New Roman" w:cs="Times New Roman"/>
          <w:color w:val="FF0000"/>
          <w:sz w:val="40"/>
          <w:szCs w:val="40"/>
          <w:lang w:val="en-US"/>
        </w:rPr>
        <w:t>, </w:t>
      </w:r>
      <w:r w:rsidRPr="007E0B9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val="en-US"/>
        </w:rPr>
        <w:t>might</w:t>
      </w:r>
      <w:r w:rsidRPr="007E0B90">
        <w:rPr>
          <w:rFonts w:ascii="Times New Roman" w:eastAsia="Times New Roman" w:hAnsi="Times New Roman" w:cs="Times New Roman"/>
          <w:color w:val="FF0000"/>
          <w:sz w:val="40"/>
          <w:szCs w:val="40"/>
          <w:lang w:val="en-US"/>
        </w:rPr>
        <w:t> </w:t>
      </w:r>
      <w:r w:rsidRPr="007E0B90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and </w:t>
      </w:r>
      <w:r w:rsidRPr="007E0B9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val="en-US"/>
        </w:rPr>
        <w:t>could</w:t>
      </w:r>
      <w:r w:rsidRPr="007E0B90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 when we are 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>not sure</w:t>
      </w:r>
      <w:r w:rsidRPr="007E0B90">
        <w:rPr>
          <w:rFonts w:ascii="Times New Roman" w:eastAsia="Times New Roman" w:hAnsi="Times New Roman" w:cs="Times New Roman"/>
          <w:color w:val="FF0000"/>
          <w:sz w:val="40"/>
          <w:szCs w:val="40"/>
          <w:lang w:val="en-US"/>
        </w:rPr>
        <w:t> </w:t>
      </w:r>
      <w:r w:rsidRPr="007E0B90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about the future:</w:t>
      </w:r>
    </w:p>
    <w:p w14:paraId="62462586" w14:textId="77777777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I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might stay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at home tonight or I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might go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to the cinema.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  <w:t>We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could see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Mary at the meeting. She sometimes goes.</w:t>
      </w:r>
    </w:p>
    <w:p w14:paraId="381A69A3" w14:textId="34B5A023" w:rsidR="007E0B90" w:rsidRPr="007E0B90" w:rsidRDefault="007E0B90" w:rsidP="007E0B9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6</w:t>
      </w:r>
      <w:r w:rsidRPr="007E0B90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 xml:space="preserve">. </w:t>
      </w:r>
      <w:r w:rsidRPr="007E0B90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val="en-US"/>
        </w:rPr>
        <w:t>should</w:t>
      </w:r>
      <w:r w:rsidRPr="007E0B90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 if we think there's a </w:t>
      </w:r>
      <w:r w:rsidRPr="007E0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val="en-US"/>
        </w:rPr>
        <w:t>good chance</w:t>
      </w:r>
      <w:r w:rsidRPr="007E0B90">
        <w:rPr>
          <w:rFonts w:ascii="Times New Roman" w:eastAsia="Times New Roman" w:hAnsi="Times New Roman" w:cs="Times New Roman"/>
          <w:color w:val="FF0000"/>
          <w:sz w:val="40"/>
          <w:szCs w:val="40"/>
          <w:lang w:val="en-US"/>
        </w:rPr>
        <w:t> </w:t>
      </w:r>
      <w:r w:rsidRPr="007E0B90">
        <w:rPr>
          <w:rFonts w:ascii="Times New Roman" w:eastAsia="Times New Roman" w:hAnsi="Times New Roman" w:cs="Times New Roman"/>
          <w:color w:val="000000"/>
          <w:sz w:val="40"/>
          <w:szCs w:val="40"/>
          <w:lang w:val="en-US"/>
        </w:rPr>
        <w:t>of something happening:</w:t>
      </w:r>
    </w:p>
    <w:p w14:paraId="68535187" w14:textId="4C272FEC" w:rsid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We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should be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home in time for tea.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br/>
        <w:t>The game </w:t>
      </w:r>
      <w:r w:rsidRPr="007E0B90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/>
        </w:rPr>
        <w:t>should be</w:t>
      </w:r>
      <w:r w:rsidRPr="007E0B90"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 over by eight o'clock.</w:t>
      </w:r>
    </w:p>
    <w:p w14:paraId="1B32E63B" w14:textId="77777777" w:rsidR="003703C5" w:rsidRDefault="003703C5" w:rsidP="007E0B90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</w:pPr>
    </w:p>
    <w:p w14:paraId="2F62BBE0" w14:textId="77777777" w:rsidR="003703C5" w:rsidRDefault="003703C5" w:rsidP="007E0B90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</w:pPr>
    </w:p>
    <w:p w14:paraId="16664362" w14:textId="0AB72713" w:rsid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</w:pPr>
      <w:r>
        <w:rPr>
          <w:rFonts w:ascii="Arial" w:eastAsia="Times New Roman" w:hAnsi="Arial" w:cs="Arial"/>
          <w:i/>
          <w:iCs/>
          <w:color w:val="000000"/>
          <w:sz w:val="27"/>
          <w:szCs w:val="27"/>
          <w:lang w:val="en-US"/>
        </w:rPr>
        <w:t>Examples:</w:t>
      </w:r>
    </w:p>
    <w:p w14:paraId="4BB38F5E" w14:textId="00F68A5D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>1. I'm sure you</w:t>
      </w:r>
      <w:r w:rsidR="004744F4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3703C5">
        <w:rPr>
          <w:rFonts w:ascii="Arial" w:eastAsia="Times New Roman" w:hAnsi="Arial" w:cs="Arial"/>
          <w:sz w:val="27"/>
          <w:szCs w:val="27"/>
          <w:highlight w:val="black"/>
          <w:lang w:val="en-US"/>
        </w:rPr>
        <w:t>'LL HAVE</w:t>
      </w:r>
      <w:r w:rsidRPr="003C4C43">
        <w:rPr>
          <w:rFonts w:ascii="Arial" w:eastAsia="Times New Roman" w:hAnsi="Arial" w:cs="Arial"/>
          <w:sz w:val="27"/>
          <w:szCs w:val="27"/>
          <w:lang w:val="en-US"/>
        </w:rPr>
        <w:t xml:space="preserve"> </w:t>
      </w:r>
      <w:r w:rsidRPr="003C4C43">
        <w:rPr>
          <w:rFonts w:ascii="Arial" w:eastAsia="Times New Roman" w:hAnsi="Arial" w:cs="Arial"/>
          <w:color w:val="000000"/>
          <w:sz w:val="27"/>
          <w:szCs w:val="27"/>
          <w:lang w:val="en-US"/>
        </w:rPr>
        <w:t>a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good time in Los Angeles. </w:t>
      </w:r>
    </w:p>
    <w:p w14:paraId="428FDF17" w14:textId="77777777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2. We </w:t>
      </w:r>
      <w:r w:rsidRPr="003703C5">
        <w:rPr>
          <w:rFonts w:ascii="Arial" w:eastAsia="Times New Roman" w:hAnsi="Arial" w:cs="Arial"/>
          <w:color w:val="000000"/>
          <w:sz w:val="27"/>
          <w:szCs w:val="27"/>
          <w:highlight w:val="black"/>
          <w:lang w:val="en-US"/>
        </w:rPr>
        <w:t>MIGHT SEE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Catrina at the funeral tomorrow. </w:t>
      </w:r>
    </w:p>
    <w:p w14:paraId="246E5C4F" w14:textId="0237170D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3. </w:t>
      </w:r>
      <w:r w:rsidRPr="003C4C43">
        <w:rPr>
          <w:rFonts w:ascii="Arial" w:eastAsia="Times New Roman" w:hAnsi="Arial" w:cs="Arial"/>
          <w:color w:val="000000"/>
          <w:sz w:val="27"/>
          <w:szCs w:val="27"/>
          <w:lang w:val="en-US"/>
        </w:rPr>
        <w:t>I</w:t>
      </w:r>
      <w:r w:rsidR="004744F4" w:rsidRPr="003C4C43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3703C5">
        <w:rPr>
          <w:rFonts w:ascii="Arial" w:eastAsia="Times New Roman" w:hAnsi="Arial" w:cs="Arial"/>
          <w:color w:val="000000"/>
          <w:sz w:val="27"/>
          <w:szCs w:val="27"/>
          <w:highlight w:val="black"/>
          <w:lang w:val="en-US"/>
        </w:rPr>
        <w:t>'M GOING TO PHONE</w:t>
      </w:r>
      <w:r w:rsidRPr="003C4C43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my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bank manager tomorrow. </w:t>
      </w:r>
    </w:p>
    <w:p w14:paraId="38D80C34" w14:textId="77777777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4. The next </w:t>
      </w:r>
      <w:r w:rsidRPr="003C4C43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course </w:t>
      </w:r>
      <w:r w:rsidRPr="003703C5">
        <w:rPr>
          <w:rFonts w:ascii="Arial" w:eastAsia="Times New Roman" w:hAnsi="Arial" w:cs="Arial"/>
          <w:color w:val="000000"/>
          <w:sz w:val="27"/>
          <w:szCs w:val="27"/>
          <w:highlight w:val="black"/>
          <w:lang w:val="en-US"/>
        </w:rPr>
        <w:t>STARTS</w:t>
      </w:r>
      <w:r w:rsidRPr="00FA6CF8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on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1 July. That's what the website says. </w:t>
      </w:r>
    </w:p>
    <w:p w14:paraId="535907FF" w14:textId="77777777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5. The meeting </w:t>
      </w:r>
      <w:r w:rsidRPr="003703C5">
        <w:rPr>
          <w:rFonts w:ascii="Arial" w:eastAsia="Times New Roman" w:hAnsi="Arial" w:cs="Arial"/>
          <w:color w:val="000000"/>
          <w:sz w:val="27"/>
          <w:szCs w:val="27"/>
          <w:highlight w:val="black"/>
          <w:lang w:val="en-US"/>
        </w:rPr>
        <w:t>SHOULD BE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over by six. They don't usually take more than an hour. </w:t>
      </w:r>
    </w:p>
    <w:p w14:paraId="1994AB10" w14:textId="4478DD87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6. </w:t>
      </w:r>
      <w:r w:rsidRPr="003C4C43">
        <w:rPr>
          <w:rFonts w:ascii="Arial" w:eastAsia="Times New Roman" w:hAnsi="Arial" w:cs="Arial"/>
          <w:color w:val="000000"/>
          <w:sz w:val="27"/>
          <w:szCs w:val="27"/>
          <w:lang w:val="en-US"/>
        </w:rPr>
        <w:t>I</w:t>
      </w:r>
      <w:r w:rsidR="003703C5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Pr="003703C5">
        <w:rPr>
          <w:rFonts w:ascii="Arial" w:eastAsia="Times New Roman" w:hAnsi="Arial" w:cs="Arial"/>
          <w:color w:val="000000"/>
          <w:sz w:val="27"/>
          <w:szCs w:val="27"/>
          <w:highlight w:val="black"/>
          <w:lang w:val="en-US"/>
        </w:rPr>
        <w:t>'LL HELP</w:t>
      </w:r>
      <w:r w:rsidRPr="003C4C43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you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do the washing up if you like. </w:t>
      </w:r>
    </w:p>
    <w:p w14:paraId="1D87BAEC" w14:textId="45F10343" w:rsidR="007E0B90" w:rsidRPr="007E0B90" w:rsidRDefault="007E0B90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7. Bella and </w:t>
      </w:r>
      <w:r w:rsidRPr="003C4C43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I </w:t>
      </w:r>
      <w:r w:rsidRPr="003703C5">
        <w:rPr>
          <w:rFonts w:ascii="Arial" w:eastAsia="Times New Roman" w:hAnsi="Arial" w:cs="Arial"/>
          <w:color w:val="000000"/>
          <w:sz w:val="27"/>
          <w:szCs w:val="27"/>
          <w:highlight w:val="black"/>
          <w:lang w:val="en-US"/>
        </w:rPr>
        <w:t>ARE GETTING</w:t>
      </w:r>
      <w:r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married in the summer. We've already agreed on the date. </w:t>
      </w:r>
    </w:p>
    <w:p w14:paraId="79FC9162" w14:textId="6FB7597B" w:rsidR="007E0B90" w:rsidRPr="007E0B90" w:rsidRDefault="003703C5" w:rsidP="007E0B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n-US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en-US"/>
        </w:rPr>
        <w:t>8</w:t>
      </w:r>
      <w:r w:rsidR="007E0B90"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. </w:t>
      </w:r>
      <w:r w:rsidR="007E0B90" w:rsidRPr="00FA6CF8">
        <w:rPr>
          <w:rFonts w:ascii="Arial" w:eastAsia="Times New Roman" w:hAnsi="Arial" w:cs="Arial"/>
          <w:color w:val="000000"/>
          <w:sz w:val="27"/>
          <w:szCs w:val="27"/>
          <w:lang w:val="en-US"/>
        </w:rPr>
        <w:t>We</w:t>
      </w:r>
      <w:r w:rsidR="00FA6CF8" w:rsidRPr="00FA6CF8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</w:t>
      </w:r>
      <w:r w:rsidR="007E0B90" w:rsidRPr="003703C5">
        <w:rPr>
          <w:rFonts w:ascii="Arial" w:eastAsia="Times New Roman" w:hAnsi="Arial" w:cs="Arial"/>
          <w:color w:val="000000"/>
          <w:sz w:val="27"/>
          <w:szCs w:val="27"/>
          <w:highlight w:val="black"/>
          <w:lang w:val="en-US"/>
        </w:rPr>
        <w:t>'RE GOING TO RUN OUT</w:t>
      </w:r>
      <w:r w:rsidR="007E0B90" w:rsidRPr="007E0B90">
        <w:rPr>
          <w:rFonts w:ascii="Arial" w:eastAsia="Times New Roman" w:hAnsi="Arial" w:cs="Arial"/>
          <w:color w:val="000000"/>
          <w:sz w:val="27"/>
          <w:szCs w:val="27"/>
          <w:lang w:val="en-US"/>
        </w:rPr>
        <w:t xml:space="preserve"> of coffee soon. The tin's almost empty.</w:t>
      </w:r>
    </w:p>
    <w:p w14:paraId="7CDCB8C2" w14:textId="78B9E0E1" w:rsidR="00A87F1E" w:rsidRPr="007E0B90" w:rsidRDefault="00A87F1E">
      <w:pPr>
        <w:rPr>
          <w:lang w:val="en-US"/>
        </w:rPr>
      </w:pPr>
    </w:p>
    <w:sectPr w:rsidR="00A87F1E" w:rsidRPr="007E0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FD80" w14:textId="77777777" w:rsidR="001B4D8F" w:rsidRDefault="001B4D8F" w:rsidP="003703C5">
      <w:pPr>
        <w:spacing w:after="0" w:line="240" w:lineRule="auto"/>
      </w:pPr>
      <w:r>
        <w:separator/>
      </w:r>
    </w:p>
  </w:endnote>
  <w:endnote w:type="continuationSeparator" w:id="0">
    <w:p w14:paraId="454FC063" w14:textId="77777777" w:rsidR="001B4D8F" w:rsidRDefault="001B4D8F" w:rsidP="0037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EA40" w14:textId="77777777" w:rsidR="001B4D8F" w:rsidRDefault="001B4D8F" w:rsidP="003703C5">
      <w:pPr>
        <w:spacing w:after="0" w:line="240" w:lineRule="auto"/>
      </w:pPr>
      <w:r>
        <w:separator/>
      </w:r>
    </w:p>
  </w:footnote>
  <w:footnote w:type="continuationSeparator" w:id="0">
    <w:p w14:paraId="14F81764" w14:textId="77777777" w:rsidR="001B4D8F" w:rsidRDefault="001B4D8F" w:rsidP="0037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0D5"/>
    <w:multiLevelType w:val="multilevel"/>
    <w:tmpl w:val="2DBA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A50D5"/>
    <w:multiLevelType w:val="multilevel"/>
    <w:tmpl w:val="6EC0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7227A"/>
    <w:multiLevelType w:val="multilevel"/>
    <w:tmpl w:val="99F8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539ED"/>
    <w:multiLevelType w:val="multilevel"/>
    <w:tmpl w:val="0C4E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751F7"/>
    <w:multiLevelType w:val="multilevel"/>
    <w:tmpl w:val="4B3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B711D"/>
    <w:multiLevelType w:val="multilevel"/>
    <w:tmpl w:val="84C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0797997">
    <w:abstractNumId w:val="3"/>
  </w:num>
  <w:num w:numId="2" w16cid:durableId="876284735">
    <w:abstractNumId w:val="4"/>
  </w:num>
  <w:num w:numId="3" w16cid:durableId="403455063">
    <w:abstractNumId w:val="2"/>
  </w:num>
  <w:num w:numId="4" w16cid:durableId="544342037">
    <w:abstractNumId w:val="5"/>
  </w:num>
  <w:num w:numId="5" w16cid:durableId="1579830202">
    <w:abstractNumId w:val="0"/>
  </w:num>
  <w:num w:numId="6" w16cid:durableId="149567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1E"/>
    <w:rsid w:val="001B4D8F"/>
    <w:rsid w:val="003703C5"/>
    <w:rsid w:val="003C4C43"/>
    <w:rsid w:val="004744F4"/>
    <w:rsid w:val="007E0B90"/>
    <w:rsid w:val="00A32477"/>
    <w:rsid w:val="00A87F1E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69502"/>
  <w15:chartTrackingRefBased/>
  <w15:docId w15:val="{BB8459DD-EB5D-46F0-85C2-47D3D95D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0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3C5"/>
  </w:style>
  <w:style w:type="paragraph" w:styleId="Pidipagina">
    <w:name w:val="footer"/>
    <w:basedOn w:val="Normale"/>
    <w:link w:val="PidipaginaCarattere"/>
    <w:uiPriority w:val="99"/>
    <w:unhideWhenUsed/>
    <w:rsid w:val="003703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4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42456833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83121008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61486741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1014077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56749286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0789836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14546194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9605681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2682837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99171800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90101734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2761765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.britishcouncil.org/node/14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node/1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english.britishcouncil.org/node/1038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4</cp:revision>
  <dcterms:created xsi:type="dcterms:W3CDTF">2023-01-19T15:50:00Z</dcterms:created>
  <dcterms:modified xsi:type="dcterms:W3CDTF">2023-01-26T16:36:00Z</dcterms:modified>
</cp:coreProperties>
</file>